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A6D1" w14:textId="77777777" w:rsidR="008D79EE" w:rsidRDefault="008D79EE" w:rsidP="008D79EE">
      <w:r>
        <w:rPr>
          <w:rFonts w:ascii="Times New Roman"/>
          <w:noProof/>
        </w:rPr>
        <w:drawing>
          <wp:inline distT="0" distB="0" distL="0" distR="0" wp14:anchorId="52743DD8" wp14:editId="0A7F81E6">
            <wp:extent cx="5397489" cy="937260"/>
            <wp:effectExtent l="0" t="0" r="0" b="0"/>
            <wp:docPr id="1" name="Image 1" descr="Uma imagem com texto, captura de ecrã, Tipo de letra, película de raio X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ma imagem com texto, captura de ecrã, Tipo de letra, película de raio X&#10;&#10;Descrição gerad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489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502E" w14:textId="77777777" w:rsidR="008D79EE" w:rsidRDefault="008D79EE" w:rsidP="008D79EE">
      <w:pPr>
        <w:pStyle w:val="Ttulo1"/>
        <w:ind w:left="40"/>
        <w:jc w:val="center"/>
      </w:pPr>
      <w:r>
        <w:rPr>
          <w:spacing w:val="-2"/>
        </w:rPr>
        <w:t>ENCONTRO</w:t>
      </w:r>
      <w:r>
        <w:rPr>
          <w:spacing w:val="-6"/>
        </w:rPr>
        <w:t xml:space="preserve"> </w:t>
      </w:r>
      <w:r>
        <w:rPr>
          <w:spacing w:val="-2"/>
        </w:rPr>
        <w:t>PSICOGERONTOLOGIA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 xml:space="preserve"> </w:t>
      </w:r>
      <w:r>
        <w:rPr>
          <w:spacing w:val="-2"/>
        </w:rPr>
        <w:t>SAÚDE</w:t>
      </w:r>
      <w:r>
        <w:rPr>
          <w:spacing w:val="-4"/>
        </w:rPr>
        <w:t xml:space="preserve"> </w:t>
      </w:r>
      <w:r>
        <w:rPr>
          <w:spacing w:val="-2"/>
        </w:rPr>
        <w:t>MENTAL: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 xml:space="preserve"> </w:t>
      </w:r>
      <w:r>
        <w:rPr>
          <w:spacing w:val="-2"/>
        </w:rPr>
        <w:t>PAPEL</w:t>
      </w:r>
      <w:r>
        <w:rPr>
          <w:spacing w:val="-7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TECNOLOGIA</w:t>
      </w:r>
    </w:p>
    <w:p w14:paraId="27B8CDA7" w14:textId="77777777" w:rsidR="008D79EE" w:rsidRDefault="008D79EE" w:rsidP="008D79EE">
      <w:pPr>
        <w:pStyle w:val="Corpodetexto"/>
        <w:ind w:left="0"/>
        <w:rPr>
          <w:b/>
        </w:rPr>
      </w:pPr>
    </w:p>
    <w:p w14:paraId="77B64A71" w14:textId="77777777" w:rsidR="008D79EE" w:rsidRPr="00636D1A" w:rsidRDefault="008D79EE" w:rsidP="008D79EE">
      <w:pPr>
        <w:pStyle w:val="Corpodetexto"/>
        <w:spacing w:before="1"/>
        <w:ind w:left="40" w:right="3"/>
        <w:jc w:val="center"/>
        <w:rPr>
          <w:b/>
          <w:bCs/>
        </w:rPr>
      </w:pPr>
      <w:r w:rsidRPr="00636D1A">
        <w:rPr>
          <w:b/>
          <w:bCs/>
        </w:rPr>
        <w:t>28</w:t>
      </w:r>
      <w:r w:rsidRPr="00636D1A">
        <w:rPr>
          <w:b/>
          <w:bCs/>
          <w:spacing w:val="-4"/>
        </w:rPr>
        <w:t xml:space="preserve"> </w:t>
      </w:r>
      <w:r w:rsidRPr="00636D1A">
        <w:rPr>
          <w:b/>
          <w:bCs/>
        </w:rPr>
        <w:t>de</w:t>
      </w:r>
      <w:r w:rsidRPr="00636D1A">
        <w:rPr>
          <w:b/>
          <w:bCs/>
          <w:spacing w:val="-4"/>
        </w:rPr>
        <w:t xml:space="preserve"> </w:t>
      </w:r>
      <w:proofErr w:type="gramStart"/>
      <w:r w:rsidRPr="00636D1A">
        <w:rPr>
          <w:b/>
          <w:bCs/>
        </w:rPr>
        <w:t>Fevereiro</w:t>
      </w:r>
      <w:proofErr w:type="gramEnd"/>
      <w:r w:rsidRPr="00636D1A">
        <w:rPr>
          <w:b/>
          <w:bCs/>
          <w:spacing w:val="-4"/>
        </w:rPr>
        <w:t xml:space="preserve"> </w:t>
      </w:r>
      <w:r w:rsidRPr="00636D1A">
        <w:rPr>
          <w:b/>
          <w:bCs/>
        </w:rPr>
        <w:t>9h30</w:t>
      </w:r>
      <w:r w:rsidRPr="00636D1A">
        <w:rPr>
          <w:b/>
          <w:bCs/>
          <w:spacing w:val="-4"/>
        </w:rPr>
        <w:t xml:space="preserve"> </w:t>
      </w:r>
      <w:r w:rsidRPr="00636D1A">
        <w:rPr>
          <w:b/>
          <w:bCs/>
        </w:rPr>
        <w:t>–</w:t>
      </w:r>
      <w:r w:rsidRPr="00636D1A">
        <w:rPr>
          <w:b/>
          <w:bCs/>
          <w:spacing w:val="-3"/>
        </w:rPr>
        <w:t xml:space="preserve"> </w:t>
      </w:r>
      <w:r w:rsidRPr="00636D1A">
        <w:rPr>
          <w:b/>
          <w:bCs/>
          <w:spacing w:val="-5"/>
        </w:rPr>
        <w:t>17h | Lisboa</w:t>
      </w:r>
    </w:p>
    <w:p w14:paraId="2752DBE5" w14:textId="77777777" w:rsidR="008D79EE" w:rsidRPr="00175DEE" w:rsidRDefault="008D79EE" w:rsidP="008D79EE">
      <w:pPr>
        <w:pStyle w:val="Ttulo1"/>
        <w:spacing w:line="276" w:lineRule="auto"/>
      </w:pPr>
      <w:r>
        <w:rPr>
          <w:color w:val="222222"/>
        </w:rPr>
        <w:t>9h30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Sessão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abertura</w:t>
      </w:r>
    </w:p>
    <w:p w14:paraId="30CAA9FF" w14:textId="77777777" w:rsidR="008D79EE" w:rsidRDefault="008D79EE" w:rsidP="008D79EE">
      <w:pPr>
        <w:pStyle w:val="Corpodetexto"/>
        <w:spacing w:line="276" w:lineRule="auto"/>
      </w:pPr>
      <w:r>
        <w:rPr>
          <w:color w:val="222222"/>
        </w:rPr>
        <w:t>Inês</w:t>
      </w:r>
      <w:r>
        <w:rPr>
          <w:color w:val="222222"/>
          <w:spacing w:val="-4"/>
        </w:rPr>
        <w:t xml:space="preserve"> </w:t>
      </w:r>
      <w:proofErr w:type="spellStart"/>
      <w:r>
        <w:rPr>
          <w:color w:val="222222"/>
          <w:spacing w:val="-2"/>
        </w:rPr>
        <w:t>Jongenelen</w:t>
      </w:r>
      <w:proofErr w:type="spellEnd"/>
    </w:p>
    <w:p w14:paraId="69E87240" w14:textId="77777777" w:rsidR="008D79EE" w:rsidRDefault="008D79EE" w:rsidP="008D79EE">
      <w:pPr>
        <w:pStyle w:val="Corpodetexto"/>
        <w:spacing w:before="4" w:line="276" w:lineRule="auto"/>
        <w:ind w:right="4457"/>
      </w:pPr>
      <w:r>
        <w:rPr>
          <w:color w:val="222222"/>
        </w:rPr>
        <w:t>Diretora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da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EPCV/Universidade</w:t>
      </w:r>
      <w:r>
        <w:rPr>
          <w:color w:val="222222"/>
          <w:spacing w:val="-13"/>
        </w:rPr>
        <w:t xml:space="preserve"> </w:t>
      </w:r>
      <w:r>
        <w:rPr>
          <w:color w:val="222222"/>
        </w:rPr>
        <w:t>Lusófona Maria João Quintela</w:t>
      </w:r>
    </w:p>
    <w:p w14:paraId="1574008E" w14:textId="77777777" w:rsidR="008D79EE" w:rsidRDefault="008D79EE" w:rsidP="008D79EE">
      <w:pPr>
        <w:pStyle w:val="Corpodetexto"/>
        <w:spacing w:before="2" w:line="276" w:lineRule="auto"/>
        <w:ind w:right="3244"/>
      </w:pPr>
      <w:r>
        <w:rPr>
          <w:color w:val="222222"/>
        </w:rPr>
        <w:t>Presidente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Associação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Portuguesa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Psicogerontologia Ana Clara Silva</w:t>
      </w:r>
    </w:p>
    <w:p w14:paraId="1E46125E" w14:textId="77777777" w:rsidR="008D79EE" w:rsidRDefault="008D79EE" w:rsidP="008D79EE">
      <w:pPr>
        <w:pStyle w:val="Corpodetexto"/>
        <w:spacing w:before="1" w:line="276" w:lineRule="auto"/>
        <w:rPr>
          <w:color w:val="222222"/>
          <w:spacing w:val="-2"/>
        </w:rPr>
      </w:pPr>
      <w:r>
        <w:rPr>
          <w:color w:val="222222"/>
        </w:rPr>
        <w:t>Diretora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Regional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para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as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políticas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públicas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integradas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longevidade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-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Governo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Regional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 xml:space="preserve">da </w:t>
      </w:r>
      <w:r>
        <w:rPr>
          <w:color w:val="222222"/>
          <w:spacing w:val="-2"/>
        </w:rPr>
        <w:t>Madeira</w:t>
      </w:r>
    </w:p>
    <w:p w14:paraId="346FD084" w14:textId="77777777" w:rsidR="005760B6" w:rsidRDefault="005760B6" w:rsidP="008D79EE">
      <w:pPr>
        <w:pStyle w:val="Corpodetexto"/>
        <w:spacing w:before="1" w:line="276" w:lineRule="auto"/>
      </w:pPr>
    </w:p>
    <w:p w14:paraId="013B5E45" w14:textId="77777777" w:rsidR="008D79EE" w:rsidRPr="00175DEE" w:rsidRDefault="008D79EE" w:rsidP="008D79EE">
      <w:pPr>
        <w:pStyle w:val="Ttulo1"/>
        <w:spacing w:line="276" w:lineRule="auto"/>
      </w:pPr>
      <w:r>
        <w:rPr>
          <w:color w:val="222222"/>
        </w:rPr>
        <w:t>10h</w:t>
      </w:r>
      <w:r>
        <w:rPr>
          <w:color w:val="222222"/>
          <w:spacing w:val="-10"/>
        </w:rPr>
        <w:t xml:space="preserve"> </w:t>
      </w:r>
      <w:r>
        <w:rPr>
          <w:color w:val="222222"/>
        </w:rPr>
        <w:t>Saúde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mental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tecnologia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no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processo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6"/>
        </w:rPr>
        <w:t xml:space="preserve"> </w:t>
      </w:r>
      <w:r>
        <w:rPr>
          <w:color w:val="222222"/>
          <w:spacing w:val="-2"/>
        </w:rPr>
        <w:t>envelhecimento</w:t>
      </w:r>
    </w:p>
    <w:p w14:paraId="499511F9" w14:textId="6D8DFF69" w:rsidR="008D79EE" w:rsidRDefault="008D79EE" w:rsidP="008D79EE">
      <w:pPr>
        <w:pStyle w:val="Corpodetexto"/>
        <w:spacing w:before="1"/>
        <w:ind w:right="3244"/>
        <w:jc w:val="both"/>
        <w:rPr>
          <w:color w:val="222222"/>
        </w:rPr>
      </w:pPr>
      <w:r>
        <w:rPr>
          <w:color w:val="222222"/>
        </w:rPr>
        <w:t>Moderador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-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Jorge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Oliveira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-</w:t>
      </w:r>
      <w:r>
        <w:rPr>
          <w:color w:val="222222"/>
          <w:spacing w:val="-7"/>
        </w:rPr>
        <w:t xml:space="preserve"> </w:t>
      </w:r>
      <w:proofErr w:type="spellStart"/>
      <w:r>
        <w:rPr>
          <w:color w:val="222222"/>
        </w:rPr>
        <w:t>Hei-lab</w:t>
      </w:r>
      <w:proofErr w:type="spellEnd"/>
      <w:r>
        <w:rPr>
          <w:color w:val="222222"/>
        </w:rPr>
        <w:t>/Universidade</w:t>
      </w:r>
      <w:r>
        <w:rPr>
          <w:color w:val="222222"/>
          <w:spacing w:val="-7"/>
        </w:rPr>
        <w:t xml:space="preserve"> Lusófona</w:t>
      </w:r>
    </w:p>
    <w:p w14:paraId="76DF65FB" w14:textId="7E830B53" w:rsidR="008D79EE" w:rsidRDefault="008D79EE" w:rsidP="008D79EE">
      <w:pPr>
        <w:pStyle w:val="Corpodetexto"/>
        <w:spacing w:before="1"/>
        <w:ind w:right="3244"/>
        <w:jc w:val="both"/>
      </w:pPr>
      <w:r>
        <w:rPr>
          <w:color w:val="222222"/>
        </w:rPr>
        <w:t>Área tecnologia/saúde</w:t>
      </w:r>
    </w:p>
    <w:p w14:paraId="735836EE" w14:textId="77777777" w:rsidR="008D79EE" w:rsidRDefault="008D79EE" w:rsidP="008D79EE">
      <w:pPr>
        <w:pStyle w:val="Corpodetexto"/>
        <w:spacing w:before="4" w:line="235" w:lineRule="auto"/>
        <w:ind w:right="1894"/>
        <w:jc w:val="both"/>
        <w:rPr>
          <w:color w:val="222222"/>
        </w:rPr>
      </w:pPr>
      <w:r w:rsidRPr="009B2CC7">
        <w:rPr>
          <w:color w:val="222222"/>
        </w:rPr>
        <w:t xml:space="preserve">Patrícia </w:t>
      </w:r>
      <w:proofErr w:type="spellStart"/>
      <w:r w:rsidRPr="009B2CC7">
        <w:rPr>
          <w:color w:val="222222"/>
        </w:rPr>
        <w:t>Bet</w:t>
      </w:r>
      <w:proofErr w:type="spellEnd"/>
      <w:r w:rsidRPr="009F1271">
        <w:rPr>
          <w:color w:val="222222"/>
        </w:rPr>
        <w:t xml:space="preserve"> - Sociedade Brasileira </w:t>
      </w:r>
      <w:proofErr w:type="spellStart"/>
      <w:r w:rsidRPr="009F1271">
        <w:rPr>
          <w:color w:val="222222"/>
        </w:rPr>
        <w:t>Gerontecnologia</w:t>
      </w:r>
      <w:proofErr w:type="spellEnd"/>
      <w:r>
        <w:rPr>
          <w:color w:val="222222"/>
        </w:rPr>
        <w:t xml:space="preserve"> </w:t>
      </w:r>
    </w:p>
    <w:p w14:paraId="27FEBFB9" w14:textId="77777777" w:rsidR="008D79EE" w:rsidRDefault="008D79EE" w:rsidP="008D79EE">
      <w:pPr>
        <w:pStyle w:val="Corpodetexto"/>
        <w:spacing w:before="4" w:line="235" w:lineRule="auto"/>
        <w:ind w:right="1894"/>
        <w:jc w:val="both"/>
        <w:rPr>
          <w:color w:val="222222"/>
        </w:rPr>
      </w:pPr>
      <w:r>
        <w:rPr>
          <w:color w:val="222222"/>
        </w:rPr>
        <w:t>Área Educação</w:t>
      </w:r>
    </w:p>
    <w:p w14:paraId="730DDA52" w14:textId="77777777" w:rsidR="008D79EE" w:rsidRDefault="008D79EE" w:rsidP="008D79EE">
      <w:pPr>
        <w:pStyle w:val="Corpodetexto"/>
        <w:spacing w:before="4" w:line="235" w:lineRule="auto"/>
        <w:ind w:right="1894"/>
        <w:jc w:val="both"/>
        <w:rPr>
          <w:color w:val="222222"/>
        </w:rPr>
      </w:pPr>
      <w:r>
        <w:rPr>
          <w:color w:val="222222"/>
        </w:rPr>
        <w:t xml:space="preserve">Angélica Monteiro – Universidade do Porto </w:t>
      </w:r>
    </w:p>
    <w:p w14:paraId="757D6BE1" w14:textId="77777777" w:rsidR="008D79EE" w:rsidRDefault="008D79EE" w:rsidP="008D79EE">
      <w:pPr>
        <w:pStyle w:val="Corpodetexto"/>
        <w:spacing w:before="1"/>
        <w:ind w:right="4457"/>
        <w:jc w:val="both"/>
      </w:pPr>
      <w:r>
        <w:rPr>
          <w:color w:val="222222"/>
        </w:rPr>
        <w:t>Área investigação</w:t>
      </w:r>
    </w:p>
    <w:p w14:paraId="67A08CC0" w14:textId="77777777" w:rsidR="008D79EE" w:rsidRDefault="008D79EE" w:rsidP="008D79EE">
      <w:pPr>
        <w:pStyle w:val="Corpodetexto"/>
        <w:spacing w:before="1"/>
        <w:ind w:right="882"/>
        <w:jc w:val="both"/>
      </w:pPr>
      <w:r>
        <w:rPr>
          <w:color w:val="222222"/>
        </w:rPr>
        <w:t>Marta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Barata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&amp;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Sofia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Sousa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–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Aventura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Social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Associação/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Universidade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Lusófona Área intervenção comunitária</w:t>
      </w:r>
    </w:p>
    <w:p w14:paraId="45BCE02E" w14:textId="77777777" w:rsidR="005760B6" w:rsidRDefault="008D79EE" w:rsidP="008D79EE">
      <w:pPr>
        <w:pStyle w:val="Corpodetexto"/>
        <w:jc w:val="both"/>
        <w:rPr>
          <w:color w:val="222222"/>
        </w:rPr>
      </w:pPr>
      <w:r>
        <w:rPr>
          <w:color w:val="222222"/>
        </w:rPr>
        <w:t>Ana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Cerqueira</w:t>
      </w:r>
      <w:r w:rsidR="005760B6">
        <w:rPr>
          <w:color w:val="222222"/>
          <w:spacing w:val="-4"/>
        </w:rPr>
        <w:t xml:space="preserve">, </w:t>
      </w:r>
      <w:r>
        <w:rPr>
          <w:color w:val="222222"/>
        </w:rPr>
        <w:t>Fábio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Guedes</w:t>
      </w:r>
      <w:r>
        <w:rPr>
          <w:color w:val="222222"/>
          <w:spacing w:val="-4"/>
        </w:rPr>
        <w:t xml:space="preserve"> </w:t>
      </w:r>
      <w:r w:rsidR="005760B6">
        <w:rPr>
          <w:color w:val="222222"/>
          <w:spacing w:val="-4"/>
        </w:rPr>
        <w:t>&amp; Marta Raimundo</w:t>
      </w:r>
      <w:r>
        <w:rPr>
          <w:color w:val="222222"/>
        </w:rPr>
        <w:t>-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Aventura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Social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Associação/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ISAMB/Universidade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 xml:space="preserve">Lisboa </w:t>
      </w:r>
    </w:p>
    <w:p w14:paraId="15447EE4" w14:textId="67947798" w:rsidR="008D79EE" w:rsidRDefault="008D79EE" w:rsidP="008D79EE">
      <w:pPr>
        <w:pStyle w:val="Corpodetexto"/>
        <w:jc w:val="both"/>
      </w:pPr>
      <w:r>
        <w:rPr>
          <w:color w:val="222222"/>
        </w:rPr>
        <w:t>Nuno Santos - Programa Memória Ativa Sénior – Junta de Freguesia de Benfica</w:t>
      </w:r>
    </w:p>
    <w:p w14:paraId="349B449F" w14:textId="0ED7D28A" w:rsidR="008D79EE" w:rsidRPr="00175DEE" w:rsidRDefault="008D79EE" w:rsidP="00636D1A">
      <w:pPr>
        <w:pStyle w:val="Ttulo1"/>
        <w:spacing w:before="12" w:line="450" w:lineRule="atLeast"/>
        <w:ind w:right="7020"/>
        <w:rPr>
          <w:color w:val="222222"/>
          <w:spacing w:val="-14"/>
        </w:rPr>
      </w:pPr>
      <w:r>
        <w:rPr>
          <w:color w:val="222222"/>
        </w:rPr>
        <w:t>11h30 Pausa 12h</w:t>
      </w:r>
      <w:r w:rsidR="00636D1A">
        <w:rPr>
          <w:color w:val="222222"/>
          <w:spacing w:val="-14"/>
        </w:rPr>
        <w:t xml:space="preserve"> </w:t>
      </w:r>
      <w:r>
        <w:rPr>
          <w:color w:val="222222"/>
        </w:rPr>
        <w:t>Conferência</w:t>
      </w:r>
    </w:p>
    <w:p w14:paraId="6BFBC296" w14:textId="77777777" w:rsidR="009B2CC7" w:rsidRDefault="009B2CC7" w:rsidP="008D79EE">
      <w:pPr>
        <w:pStyle w:val="Corpodetexto"/>
        <w:rPr>
          <w:color w:val="222222"/>
        </w:rPr>
      </w:pPr>
      <w:r>
        <w:rPr>
          <w:color w:val="222222"/>
        </w:rPr>
        <w:t xml:space="preserve">Henrique Gil – Instituto Politécnico de Castelo Branco </w:t>
      </w:r>
    </w:p>
    <w:p w14:paraId="14FEDA16" w14:textId="277C70AF" w:rsidR="008D79EE" w:rsidRDefault="008D79EE" w:rsidP="008D79EE">
      <w:pPr>
        <w:pStyle w:val="Corpodetexto"/>
      </w:pPr>
      <w:r>
        <w:rPr>
          <w:color w:val="222222"/>
        </w:rPr>
        <w:t>Moderador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Sandro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Jorge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-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Associação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Portuguesa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6"/>
        </w:rPr>
        <w:t xml:space="preserve"> </w:t>
      </w:r>
      <w:r>
        <w:rPr>
          <w:color w:val="222222"/>
          <w:spacing w:val="-2"/>
        </w:rPr>
        <w:t>Psicogerontologia/</w:t>
      </w:r>
      <w:r w:rsidRPr="00CC256F">
        <w:rPr>
          <w:color w:val="222222"/>
          <w:spacing w:val="-2"/>
        </w:rPr>
        <w:t>Universidade Aberta</w:t>
      </w:r>
    </w:p>
    <w:p w14:paraId="10012D93" w14:textId="77777777" w:rsidR="008D79EE" w:rsidRDefault="008D79EE" w:rsidP="008D79EE">
      <w:pPr>
        <w:pStyle w:val="Corpodetexto"/>
        <w:spacing w:before="1"/>
        <w:ind w:left="0"/>
      </w:pPr>
    </w:p>
    <w:p w14:paraId="183E20FE" w14:textId="77777777" w:rsidR="008D79EE" w:rsidRDefault="008D79EE" w:rsidP="008D79EE">
      <w:pPr>
        <w:pStyle w:val="Ttulo1"/>
      </w:pPr>
      <w:r>
        <w:rPr>
          <w:color w:val="222222"/>
        </w:rPr>
        <w:t>12h45</w:t>
      </w:r>
      <w:r>
        <w:rPr>
          <w:color w:val="222222"/>
          <w:spacing w:val="-6"/>
        </w:rPr>
        <w:t xml:space="preserve"> </w:t>
      </w:r>
      <w:r>
        <w:rPr>
          <w:color w:val="222222"/>
          <w:spacing w:val="-2"/>
        </w:rPr>
        <w:t>Almoço</w:t>
      </w:r>
    </w:p>
    <w:p w14:paraId="228479C8" w14:textId="77777777" w:rsidR="008D79EE" w:rsidRDefault="008D79EE" w:rsidP="008D79EE">
      <w:pPr>
        <w:pStyle w:val="Corpodetexto"/>
        <w:spacing w:before="1"/>
        <w:ind w:left="0"/>
        <w:rPr>
          <w:b/>
        </w:rPr>
      </w:pPr>
    </w:p>
    <w:p w14:paraId="4F40A866" w14:textId="77777777" w:rsidR="008D79EE" w:rsidRDefault="008D79EE" w:rsidP="008D79EE">
      <w:pPr>
        <w:pStyle w:val="Corpodetexto"/>
        <w:ind w:right="882"/>
      </w:pPr>
      <w:r>
        <w:rPr>
          <w:b/>
          <w:color w:val="222222"/>
        </w:rPr>
        <w:t>14h</w:t>
      </w:r>
      <w:r>
        <w:rPr>
          <w:b/>
          <w:color w:val="222222"/>
          <w:spacing w:val="-5"/>
        </w:rPr>
        <w:t xml:space="preserve"> </w:t>
      </w:r>
      <w:r>
        <w:rPr>
          <w:b/>
          <w:color w:val="222222"/>
        </w:rPr>
        <w:t>Conferência</w:t>
      </w:r>
      <w:r>
        <w:rPr>
          <w:b/>
          <w:color w:val="222222"/>
          <w:spacing w:val="-4"/>
        </w:rPr>
        <w:t xml:space="preserve"> </w:t>
      </w:r>
      <w:r>
        <w:rPr>
          <w:color w:val="222222"/>
        </w:rPr>
        <w:t>–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Elisa</w:t>
      </w:r>
      <w:r>
        <w:rPr>
          <w:color w:val="222222"/>
          <w:spacing w:val="-4"/>
        </w:rPr>
        <w:t xml:space="preserve"> </w:t>
      </w:r>
      <w:proofErr w:type="spellStart"/>
      <w:r>
        <w:rPr>
          <w:color w:val="222222"/>
        </w:rPr>
        <w:t>Pedroli</w:t>
      </w:r>
      <w:proofErr w:type="spellEnd"/>
      <w:r>
        <w:rPr>
          <w:color w:val="222222"/>
          <w:spacing w:val="-4"/>
        </w:rPr>
        <w:t xml:space="preserve"> </w:t>
      </w:r>
      <w:r>
        <w:rPr>
          <w:color w:val="222222"/>
        </w:rPr>
        <w:t>(IRCCS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Instituto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Auxológico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Italiano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–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Milano) Moderador – Jorge Oliveira</w:t>
      </w:r>
    </w:p>
    <w:p w14:paraId="7E893A7A" w14:textId="77777777" w:rsidR="008D79EE" w:rsidRDefault="008D79EE" w:rsidP="008D79EE">
      <w:pPr>
        <w:pStyle w:val="Corpodetexto"/>
        <w:spacing w:before="1"/>
        <w:ind w:left="0"/>
      </w:pPr>
    </w:p>
    <w:p w14:paraId="719549F6" w14:textId="77777777" w:rsidR="008D79EE" w:rsidRDefault="008D79EE" w:rsidP="008D79EE">
      <w:pPr>
        <w:pStyle w:val="Ttulo1"/>
        <w:ind w:right="135"/>
      </w:pPr>
      <w:r>
        <w:rPr>
          <w:color w:val="222222"/>
        </w:rPr>
        <w:t>14h45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Apresentação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Discussão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Estudo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Literacia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E-Literacia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em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Saúde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no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processo de envelhecimento</w:t>
      </w:r>
    </w:p>
    <w:p w14:paraId="07435516" w14:textId="77777777" w:rsidR="008D79EE" w:rsidRDefault="008D79EE" w:rsidP="008D79EE">
      <w:pPr>
        <w:pStyle w:val="Corpodetexto"/>
      </w:pPr>
      <w:r>
        <w:rPr>
          <w:color w:val="222222"/>
        </w:rPr>
        <w:t>Tânia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Gaspar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–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Laboratório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Português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Ambientes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Trabalho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 xml:space="preserve">Saudável/Universidade </w:t>
      </w:r>
      <w:r>
        <w:rPr>
          <w:color w:val="222222"/>
          <w:spacing w:val="-2"/>
        </w:rPr>
        <w:t>Lusófona</w:t>
      </w:r>
    </w:p>
    <w:p w14:paraId="3D23E411" w14:textId="77777777" w:rsidR="008D79EE" w:rsidRDefault="008D79EE" w:rsidP="008D79EE">
      <w:pPr>
        <w:pStyle w:val="Corpodetexto"/>
      </w:pPr>
      <w:r>
        <w:rPr>
          <w:color w:val="222222"/>
        </w:rPr>
        <w:t>Cristina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Vaz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Almeida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-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Sociedade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Portuguesa</w:t>
      </w:r>
      <w:r>
        <w:rPr>
          <w:color w:val="222222"/>
          <w:spacing w:val="-7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Literacia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em</w:t>
      </w:r>
      <w:r>
        <w:rPr>
          <w:color w:val="222222"/>
          <w:spacing w:val="-7"/>
        </w:rPr>
        <w:t xml:space="preserve"> </w:t>
      </w:r>
      <w:r>
        <w:rPr>
          <w:color w:val="222222"/>
          <w:spacing w:val="-2"/>
        </w:rPr>
        <w:t>Saúde</w:t>
      </w:r>
    </w:p>
    <w:p w14:paraId="67A8EDFE" w14:textId="508C102D" w:rsidR="008603AD" w:rsidRDefault="008D79EE" w:rsidP="008D79EE">
      <w:pPr>
        <w:pStyle w:val="Corpodetexto"/>
        <w:rPr>
          <w:color w:val="222222"/>
          <w:spacing w:val="-2"/>
        </w:rPr>
      </w:pPr>
      <w:r>
        <w:rPr>
          <w:color w:val="222222"/>
        </w:rPr>
        <w:t>Pedro</w:t>
      </w:r>
      <w:r>
        <w:rPr>
          <w:color w:val="222222"/>
          <w:spacing w:val="-8"/>
        </w:rPr>
        <w:t xml:space="preserve"> </w:t>
      </w:r>
      <w:r>
        <w:rPr>
          <w:color w:val="222222"/>
        </w:rPr>
        <w:t>Costa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&amp;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Alexandre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Tomás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-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Instituto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Português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Proteção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à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Pessoa</w:t>
      </w:r>
      <w:r>
        <w:rPr>
          <w:color w:val="222222"/>
          <w:spacing w:val="-5"/>
        </w:rPr>
        <w:t xml:space="preserve"> </w:t>
      </w:r>
      <w:r>
        <w:rPr>
          <w:color w:val="222222"/>
          <w:spacing w:val="-2"/>
        </w:rPr>
        <w:t>Idosa</w:t>
      </w:r>
    </w:p>
    <w:p w14:paraId="706B0105" w14:textId="77777777" w:rsidR="008D79EE" w:rsidRPr="008D79EE" w:rsidRDefault="008D79EE" w:rsidP="008D79EE">
      <w:pPr>
        <w:pStyle w:val="Corpodetexto"/>
        <w:rPr>
          <w:color w:val="222222"/>
          <w:spacing w:val="-2"/>
        </w:rPr>
      </w:pPr>
    </w:p>
    <w:p w14:paraId="14E7C34C" w14:textId="153B2C62" w:rsidR="008D79EE" w:rsidRPr="008D79EE" w:rsidRDefault="008D79EE" w:rsidP="008D79EE">
      <w:pPr>
        <w:pStyle w:val="Corpodetexto"/>
        <w:rPr>
          <w:b/>
          <w:bCs/>
        </w:rPr>
      </w:pPr>
      <w:r w:rsidRPr="008D79EE">
        <w:rPr>
          <w:b/>
          <w:bCs/>
        </w:rPr>
        <w:t>16h30 Encerramento</w:t>
      </w:r>
    </w:p>
    <w:p w14:paraId="1312A4B5" w14:textId="593B64C1" w:rsidR="005760B6" w:rsidRDefault="005760B6" w:rsidP="008D79EE">
      <w:pPr>
        <w:pStyle w:val="Corpodetexto"/>
      </w:pPr>
      <w:r>
        <w:t xml:space="preserve">Miguel Arriaga – </w:t>
      </w:r>
      <w:r w:rsidRPr="005760B6">
        <w:t>Divisão de Literacia, Saúde e Bem-estar</w:t>
      </w:r>
      <w:r>
        <w:t xml:space="preserve"> / Direção-Geral da Saúde </w:t>
      </w:r>
    </w:p>
    <w:p w14:paraId="791E0F17" w14:textId="6527E874" w:rsidR="008D79EE" w:rsidRDefault="008D79EE" w:rsidP="008D79EE">
      <w:pPr>
        <w:pStyle w:val="Corpodetexto"/>
      </w:pPr>
      <w:r>
        <w:t>Sandro Jorge – Associação Portuguesa de Psicogerontologia/</w:t>
      </w:r>
      <w:r w:rsidRPr="00CC256F">
        <w:t>Universidade Aberta</w:t>
      </w:r>
    </w:p>
    <w:p w14:paraId="772C8114" w14:textId="77777777" w:rsidR="00636D1A" w:rsidRDefault="008D79EE" w:rsidP="00636D1A">
      <w:pPr>
        <w:pStyle w:val="Corpodetexto"/>
        <w:rPr>
          <w:color w:val="222222"/>
        </w:rPr>
      </w:pPr>
      <w:r>
        <w:t xml:space="preserve">Jorge Oliveira - </w:t>
      </w:r>
      <w:proofErr w:type="spellStart"/>
      <w:r>
        <w:rPr>
          <w:color w:val="222222"/>
        </w:rPr>
        <w:t>Hei-lab</w:t>
      </w:r>
      <w:proofErr w:type="spellEnd"/>
      <w:r>
        <w:rPr>
          <w:color w:val="222222"/>
        </w:rPr>
        <w:t>/Universidade Lusófona</w:t>
      </w:r>
    </w:p>
    <w:p w14:paraId="79E01CEE" w14:textId="77777777" w:rsidR="00636D1A" w:rsidRDefault="00636D1A" w:rsidP="00636D1A">
      <w:pPr>
        <w:pStyle w:val="Corpodetexto"/>
        <w:rPr>
          <w:color w:val="222222"/>
        </w:rPr>
      </w:pPr>
    </w:p>
    <w:p w14:paraId="104E002D" w14:textId="25C2DB63" w:rsidR="00636D1A" w:rsidRPr="00636D1A" w:rsidRDefault="00636D1A" w:rsidP="00636D1A">
      <w:pPr>
        <w:pStyle w:val="Corpodetexto"/>
        <w:rPr>
          <w:color w:val="222222"/>
        </w:rPr>
      </w:pPr>
      <w:r>
        <w:rPr>
          <w:color w:val="222222"/>
        </w:rPr>
        <w:t>I</w:t>
      </w:r>
      <w:r>
        <w:rPr>
          <w:b/>
          <w:bCs/>
        </w:rPr>
        <w:t>nscrição</w:t>
      </w:r>
      <w:r>
        <w:t xml:space="preserve"> </w:t>
      </w:r>
      <w:hyperlink r:id="rId5" w:history="1">
        <w:r w:rsidRPr="00636D1A">
          <w:rPr>
            <w:rStyle w:val="Hiperligao"/>
          </w:rPr>
          <w:t>aqui</w:t>
        </w:r>
      </w:hyperlink>
    </w:p>
    <w:sectPr w:rsidR="00636D1A" w:rsidRPr="00636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EE"/>
    <w:rsid w:val="0038108A"/>
    <w:rsid w:val="005760B6"/>
    <w:rsid w:val="005A4B85"/>
    <w:rsid w:val="00605B59"/>
    <w:rsid w:val="00636D1A"/>
    <w:rsid w:val="008603AD"/>
    <w:rsid w:val="008D79EE"/>
    <w:rsid w:val="009B2CC7"/>
    <w:rsid w:val="009F1271"/>
    <w:rsid w:val="00A02209"/>
    <w:rsid w:val="00C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0522"/>
  <w15:chartTrackingRefBased/>
  <w15:docId w15:val="{182CB6F6-7D6F-441D-B716-EBCD2E1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EE"/>
  </w:style>
  <w:style w:type="paragraph" w:styleId="Ttulo1">
    <w:name w:val="heading 1"/>
    <w:basedOn w:val="Normal"/>
    <w:link w:val="Ttulo1Carter"/>
    <w:uiPriority w:val="9"/>
    <w:qFormat/>
    <w:rsid w:val="008D79EE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8D79EE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Corpodetexto">
    <w:name w:val="Body Text"/>
    <w:basedOn w:val="Normal"/>
    <w:link w:val="CorpodetextoCarter"/>
    <w:uiPriority w:val="1"/>
    <w:qFormat/>
    <w:rsid w:val="008D79EE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D79EE"/>
    <w:rPr>
      <w:rFonts w:ascii="Arial" w:eastAsia="Arial" w:hAnsi="Arial" w:cs="Arial"/>
      <w:kern w:val="0"/>
      <w:sz w:val="20"/>
      <w:szCs w:val="20"/>
      <w14:ligatures w14:val="none"/>
    </w:rPr>
  </w:style>
  <w:style w:type="character" w:styleId="Hiperligao">
    <w:name w:val="Hyperlink"/>
    <w:basedOn w:val="Tipodeletrapredefinidodopargrafo"/>
    <w:uiPriority w:val="99"/>
    <w:unhideWhenUsed/>
    <w:rsid w:val="00636D1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36D1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A4B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bpyvUvNLKTFaP8DNhtsWKgQw1dveab7i9Di-5TwRIUHusNw/view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Miguel Teles Jorge</dc:creator>
  <cp:keywords/>
  <dc:description/>
  <cp:lastModifiedBy>A. Portuguesa Psicogerontologia</cp:lastModifiedBy>
  <cp:revision>2</cp:revision>
  <dcterms:created xsi:type="dcterms:W3CDTF">2024-02-15T16:18:00Z</dcterms:created>
  <dcterms:modified xsi:type="dcterms:W3CDTF">2024-02-15T16:18:00Z</dcterms:modified>
</cp:coreProperties>
</file>